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5D587" w14:textId="4B6EC295" w:rsidR="009E4B21" w:rsidRPr="00CF4320" w:rsidRDefault="00CF4320">
      <w:pPr>
        <w:rPr>
          <w:b/>
          <w:bCs/>
        </w:rPr>
      </w:pPr>
      <w:r w:rsidRPr="00CF4320">
        <w:rPr>
          <w:b/>
          <w:bCs/>
        </w:rPr>
        <w:t>Technical Criteria – Workshop tooling and consumables</w:t>
      </w:r>
    </w:p>
    <w:p w14:paraId="426E47C9" w14:textId="77777777" w:rsidR="00CF4320" w:rsidRDefault="00CF4320"/>
    <w:tbl>
      <w:tblPr>
        <w:tblW w:w="91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3969"/>
        <w:gridCol w:w="4479"/>
      </w:tblGrid>
      <w:tr w:rsidR="006E0B73" w:rsidRPr="00284FD0" w14:paraId="3BD7ACC1" w14:textId="77777777" w:rsidTr="00F05D29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C99487" w14:textId="77777777" w:rsidR="006E0B73" w:rsidRPr="00284FD0" w:rsidRDefault="006E0B73" w:rsidP="006E0B73">
            <w:pPr>
              <w:tabs>
                <w:tab w:val="left" w:pos="-709"/>
                <w:tab w:val="num" w:pos="1333"/>
              </w:tabs>
              <w:spacing w:line="360" w:lineRule="auto"/>
              <w:ind w:left="510" w:hanging="340"/>
              <w:rPr>
                <w:rFonts w:cs="Arial"/>
                <w:b/>
                <w:bCs/>
              </w:rPr>
            </w:pPr>
            <w:r w:rsidRPr="00284FD0">
              <w:rPr>
                <w:rFonts w:cs="Arial"/>
                <w:b/>
                <w:bCs/>
              </w:rPr>
              <w:t>No.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53EFE3" w14:textId="77777777" w:rsidR="006E0B73" w:rsidRPr="00284FD0" w:rsidRDefault="006E0B73" w:rsidP="006E0B73">
            <w:pPr>
              <w:tabs>
                <w:tab w:val="left" w:pos="-709"/>
                <w:tab w:val="num" w:pos="1333"/>
              </w:tabs>
              <w:spacing w:line="360" w:lineRule="auto"/>
              <w:ind w:left="510" w:hanging="340"/>
              <w:rPr>
                <w:rFonts w:cs="Arial"/>
                <w:b/>
                <w:bCs/>
              </w:rPr>
            </w:pPr>
            <w:r w:rsidRPr="002B29BE">
              <w:rPr>
                <w:rFonts w:cs="Arial"/>
                <w:b/>
                <w:bCs/>
              </w:rPr>
              <w:t>Technical Evaluation Criteria</w:t>
            </w:r>
          </w:p>
        </w:tc>
        <w:tc>
          <w:tcPr>
            <w:tcW w:w="44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26A012" w14:textId="77777777" w:rsidR="006E0B73" w:rsidRPr="00284FD0" w:rsidRDefault="006E0B73" w:rsidP="006E0B73">
            <w:pPr>
              <w:tabs>
                <w:tab w:val="left" w:pos="-709"/>
                <w:tab w:val="num" w:pos="1333"/>
              </w:tabs>
              <w:spacing w:line="360" w:lineRule="auto"/>
              <w:ind w:left="510" w:hanging="340"/>
              <w:rPr>
                <w:rFonts w:cs="Arial"/>
                <w:b/>
                <w:bCs/>
              </w:rPr>
            </w:pPr>
            <w:r w:rsidRPr="00284FD0">
              <w:rPr>
                <w:rFonts w:cs="Arial"/>
                <w:b/>
                <w:bCs/>
              </w:rPr>
              <w:t>Score</w:t>
            </w:r>
          </w:p>
        </w:tc>
      </w:tr>
      <w:tr w:rsidR="006E0B73" w:rsidRPr="00284FD0" w14:paraId="71FD2D69" w14:textId="77777777" w:rsidTr="00F05D29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0B3643" w14:textId="77777777" w:rsidR="006E0B73" w:rsidRPr="00284FD0" w:rsidRDefault="006E0B73" w:rsidP="006E0B73">
            <w:pPr>
              <w:tabs>
                <w:tab w:val="left" w:pos="-709"/>
                <w:tab w:val="num" w:pos="1333"/>
              </w:tabs>
              <w:spacing w:line="360" w:lineRule="auto"/>
              <w:ind w:left="510" w:hanging="340"/>
              <w:rPr>
                <w:rFonts w:cs="Arial"/>
              </w:rPr>
            </w:pPr>
            <w:r w:rsidRPr="00284FD0">
              <w:rPr>
                <w:rFonts w:cs="Arial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D937D" w14:textId="77777777" w:rsidR="006E0B73" w:rsidRPr="00744021" w:rsidRDefault="006E0B73" w:rsidP="006E0B73">
            <w:pPr>
              <w:tabs>
                <w:tab w:val="left" w:pos="-709"/>
                <w:tab w:val="num" w:pos="1333"/>
              </w:tabs>
              <w:spacing w:line="360" w:lineRule="auto"/>
              <w:ind w:left="510" w:hanging="340"/>
              <w:rPr>
                <w:rFonts w:cs="Arial"/>
                <w:u w:val="single"/>
              </w:rPr>
            </w:pPr>
            <w:r w:rsidRPr="00744021">
              <w:rPr>
                <w:rFonts w:cs="Arial"/>
                <w:u w:val="single"/>
              </w:rPr>
              <w:t>Product Supply</w:t>
            </w:r>
          </w:p>
          <w:p w14:paraId="307FF283" w14:textId="77777777" w:rsidR="006E0B73" w:rsidRPr="00284FD0" w:rsidRDefault="006E0B73" w:rsidP="006E0B73">
            <w:pPr>
              <w:tabs>
                <w:tab w:val="left" w:pos="-709"/>
                <w:tab w:val="num" w:pos="1333"/>
              </w:tabs>
              <w:spacing w:line="360" w:lineRule="auto"/>
              <w:ind w:left="510" w:hanging="340"/>
              <w:rPr>
                <w:rFonts w:cs="Arial"/>
                <w:u w:val="single"/>
              </w:rPr>
            </w:pPr>
          </w:p>
          <w:p w14:paraId="378745BC" w14:textId="77777777" w:rsidR="006E0B73" w:rsidRPr="00284FD0" w:rsidRDefault="006E0B73" w:rsidP="006E0B73">
            <w:pPr>
              <w:numPr>
                <w:ilvl w:val="0"/>
                <w:numId w:val="1"/>
              </w:numPr>
              <w:tabs>
                <w:tab w:val="left" w:pos="-709"/>
                <w:tab w:val="num" w:pos="1333"/>
              </w:tabs>
              <w:spacing w:line="360" w:lineRule="auto"/>
              <w:rPr>
                <w:rFonts w:cs="Arial"/>
              </w:rPr>
            </w:pPr>
            <w:r w:rsidRPr="00284FD0">
              <w:rPr>
                <w:rFonts w:cs="Arial"/>
              </w:rPr>
              <w:t xml:space="preserve">The </w:t>
            </w:r>
            <w:r>
              <w:rPr>
                <w:rFonts w:cs="Arial"/>
              </w:rPr>
              <w:t>supplier must be able to supply all items/products as per the scope of work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B1556" w14:textId="77777777" w:rsidR="006E0B73" w:rsidRDefault="006E0B73" w:rsidP="006E0B73">
            <w:pPr>
              <w:tabs>
                <w:tab w:val="left" w:pos="-709"/>
                <w:tab w:val="num" w:pos="1333"/>
              </w:tabs>
              <w:spacing w:line="360" w:lineRule="auto"/>
              <w:ind w:left="510" w:hanging="340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40</w:t>
            </w:r>
            <w:r w:rsidRPr="00284FD0">
              <w:rPr>
                <w:rFonts w:cs="Arial"/>
                <w:b/>
                <w:bCs/>
              </w:rPr>
              <w:t>%</w:t>
            </w:r>
          </w:p>
          <w:p w14:paraId="01BE6E7F" w14:textId="77777777" w:rsidR="006E0B73" w:rsidRPr="00B51D39" w:rsidRDefault="006E0B73" w:rsidP="006E0B73">
            <w:pPr>
              <w:tabs>
                <w:tab w:val="left" w:pos="-709"/>
                <w:tab w:val="num" w:pos="1333"/>
              </w:tabs>
              <w:spacing w:line="360" w:lineRule="auto"/>
              <w:ind w:left="510" w:hanging="340"/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Supply all products = 4</w:t>
            </w:r>
            <w:r w:rsidRPr="00284FD0">
              <w:rPr>
                <w:rFonts w:cs="Arial"/>
              </w:rPr>
              <w:t>0%</w:t>
            </w:r>
          </w:p>
          <w:p w14:paraId="01A1A0FC" w14:textId="77777777" w:rsidR="006E0B73" w:rsidRPr="00284FD0" w:rsidRDefault="006E0B73" w:rsidP="006E0B73">
            <w:pPr>
              <w:tabs>
                <w:tab w:val="left" w:pos="-709"/>
                <w:tab w:val="num" w:pos="1333"/>
              </w:tabs>
              <w:spacing w:line="360" w:lineRule="auto"/>
              <w:ind w:left="510" w:hanging="340"/>
              <w:rPr>
                <w:rFonts w:cs="Arial"/>
              </w:rPr>
            </w:pPr>
            <w:r>
              <w:rPr>
                <w:rFonts w:cs="Arial"/>
              </w:rPr>
              <w:t>Products partly supply</w:t>
            </w:r>
            <w:r w:rsidRPr="00284FD0">
              <w:rPr>
                <w:rFonts w:cs="Arial"/>
              </w:rPr>
              <w:t xml:space="preserve"> = 0%</w:t>
            </w:r>
          </w:p>
          <w:p w14:paraId="30A9826C" w14:textId="77777777" w:rsidR="006E0B73" w:rsidRPr="00284FD0" w:rsidRDefault="006E0B73" w:rsidP="006E0B73">
            <w:pPr>
              <w:tabs>
                <w:tab w:val="left" w:pos="-709"/>
                <w:tab w:val="num" w:pos="1333"/>
              </w:tabs>
              <w:spacing w:line="360" w:lineRule="auto"/>
              <w:ind w:left="170"/>
              <w:rPr>
                <w:rFonts w:cs="Arial"/>
              </w:rPr>
            </w:pPr>
            <w:r w:rsidRPr="00284FD0">
              <w:rPr>
                <w:rFonts w:cs="Arial"/>
              </w:rPr>
              <w:t xml:space="preserve">Obtaining 0% for </w:t>
            </w:r>
            <w:proofErr w:type="gramStart"/>
            <w:r w:rsidRPr="00284FD0">
              <w:rPr>
                <w:rFonts w:cs="Arial"/>
              </w:rPr>
              <w:t>this criteria</w:t>
            </w:r>
            <w:proofErr w:type="gramEnd"/>
            <w:r w:rsidRPr="00284FD0">
              <w:rPr>
                <w:rFonts w:cs="Arial"/>
              </w:rPr>
              <w:t xml:space="preserve"> means no further technical evaluation shall be conducted.</w:t>
            </w:r>
          </w:p>
        </w:tc>
      </w:tr>
      <w:tr w:rsidR="006E0B73" w:rsidRPr="00284FD0" w14:paraId="56B45F2B" w14:textId="77777777" w:rsidTr="00F05D29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C40D72" w14:textId="77777777" w:rsidR="006E0B73" w:rsidRPr="00284FD0" w:rsidRDefault="006E0B73" w:rsidP="006E0B73">
            <w:pPr>
              <w:tabs>
                <w:tab w:val="left" w:pos="-709"/>
                <w:tab w:val="num" w:pos="1333"/>
              </w:tabs>
              <w:spacing w:line="360" w:lineRule="auto"/>
              <w:ind w:left="510" w:hanging="340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486B0" w14:textId="77777777" w:rsidR="006E0B73" w:rsidRPr="00284FD0" w:rsidRDefault="006E0B73" w:rsidP="006E0B73">
            <w:pPr>
              <w:tabs>
                <w:tab w:val="left" w:pos="-709"/>
                <w:tab w:val="num" w:pos="1333"/>
              </w:tabs>
              <w:spacing w:line="360" w:lineRule="auto"/>
              <w:ind w:left="510" w:hanging="340"/>
              <w:rPr>
                <w:rFonts w:cs="Arial"/>
                <w:u w:val="single"/>
              </w:rPr>
            </w:pPr>
            <w:r>
              <w:rPr>
                <w:rFonts w:cs="Arial"/>
                <w:u w:val="single"/>
              </w:rPr>
              <w:t>Brand/Make of product</w:t>
            </w:r>
          </w:p>
          <w:p w14:paraId="43EFD139" w14:textId="77777777" w:rsidR="006E0B73" w:rsidRPr="00284FD0" w:rsidRDefault="006E0B73" w:rsidP="006E0B73">
            <w:pPr>
              <w:numPr>
                <w:ilvl w:val="0"/>
                <w:numId w:val="1"/>
              </w:numPr>
              <w:tabs>
                <w:tab w:val="left" w:pos="-709"/>
                <w:tab w:val="num" w:pos="1333"/>
              </w:tabs>
              <w:spacing w:line="360" w:lineRule="auto"/>
              <w:rPr>
                <w:rFonts w:cs="Arial"/>
              </w:rPr>
            </w:pPr>
            <w:r w:rsidRPr="00284FD0">
              <w:rPr>
                <w:rFonts w:cs="Arial"/>
              </w:rPr>
              <w:t xml:space="preserve">The </w:t>
            </w:r>
            <w:r>
              <w:rPr>
                <w:rFonts w:cs="Arial"/>
              </w:rPr>
              <w:t>supplier to indicate which brand/make of product to be supplied.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A55E4" w14:textId="77777777" w:rsidR="006E0B73" w:rsidRDefault="006E0B73" w:rsidP="006E0B73">
            <w:pPr>
              <w:tabs>
                <w:tab w:val="left" w:pos="-709"/>
                <w:tab w:val="num" w:pos="1333"/>
              </w:tabs>
              <w:spacing w:line="360" w:lineRule="auto"/>
              <w:ind w:left="510" w:hanging="340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20</w:t>
            </w:r>
            <w:r w:rsidRPr="00284FD0">
              <w:rPr>
                <w:rFonts w:cs="Arial"/>
                <w:b/>
                <w:bCs/>
              </w:rPr>
              <w:t>%</w:t>
            </w:r>
          </w:p>
          <w:p w14:paraId="72FDF207" w14:textId="77777777" w:rsidR="006E0B73" w:rsidRPr="00B51D39" w:rsidRDefault="006E0B73" w:rsidP="006E0B73">
            <w:pPr>
              <w:tabs>
                <w:tab w:val="left" w:pos="-709"/>
                <w:tab w:val="num" w:pos="1333"/>
              </w:tabs>
              <w:spacing w:line="360" w:lineRule="auto"/>
              <w:ind w:left="510" w:hanging="340"/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Product detail supply = 2</w:t>
            </w:r>
            <w:r w:rsidRPr="00284FD0">
              <w:rPr>
                <w:rFonts w:cs="Arial"/>
              </w:rPr>
              <w:t>0%</w:t>
            </w:r>
          </w:p>
          <w:p w14:paraId="133AED75" w14:textId="77777777" w:rsidR="006E0B73" w:rsidRPr="00284FD0" w:rsidRDefault="006E0B73" w:rsidP="006E0B73">
            <w:pPr>
              <w:tabs>
                <w:tab w:val="left" w:pos="-709"/>
                <w:tab w:val="num" w:pos="1333"/>
              </w:tabs>
              <w:spacing w:line="360" w:lineRule="auto"/>
              <w:ind w:left="510" w:hanging="340"/>
              <w:rPr>
                <w:rFonts w:cs="Arial"/>
              </w:rPr>
            </w:pPr>
            <w:r>
              <w:rPr>
                <w:rFonts w:cs="Arial"/>
              </w:rPr>
              <w:t>No product detail</w:t>
            </w:r>
            <w:r w:rsidRPr="00284FD0">
              <w:rPr>
                <w:rFonts w:cs="Arial"/>
              </w:rPr>
              <w:t xml:space="preserve"> = 0%</w:t>
            </w:r>
          </w:p>
        </w:tc>
      </w:tr>
      <w:tr w:rsidR="006E0B73" w:rsidRPr="00284FD0" w14:paraId="3CD2A74F" w14:textId="77777777" w:rsidTr="00F05D29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3E144" w14:textId="77777777" w:rsidR="006E0B73" w:rsidRDefault="006E0B73" w:rsidP="006E0B73">
            <w:pPr>
              <w:tabs>
                <w:tab w:val="left" w:pos="-709"/>
                <w:tab w:val="num" w:pos="1333"/>
              </w:tabs>
              <w:spacing w:line="360" w:lineRule="auto"/>
              <w:ind w:left="510" w:hanging="340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5D613" w14:textId="77777777" w:rsidR="006E0B73" w:rsidRDefault="006E0B73" w:rsidP="006E0B73">
            <w:pPr>
              <w:tabs>
                <w:tab w:val="left" w:pos="-709"/>
                <w:tab w:val="num" w:pos="1333"/>
              </w:tabs>
              <w:spacing w:line="360" w:lineRule="auto"/>
              <w:ind w:left="360"/>
              <w:rPr>
                <w:rFonts w:cs="Arial"/>
                <w:u w:val="single"/>
              </w:rPr>
            </w:pPr>
            <w:r w:rsidRPr="009E4B21">
              <w:rPr>
                <w:rFonts w:cs="Arial"/>
                <w:u w:val="single"/>
              </w:rPr>
              <w:t xml:space="preserve">Company previous experience: </w:t>
            </w:r>
          </w:p>
          <w:p w14:paraId="79829813" w14:textId="77777777" w:rsidR="006E0B73" w:rsidRDefault="006E0B73" w:rsidP="006E0B73">
            <w:pPr>
              <w:tabs>
                <w:tab w:val="left" w:pos="-709"/>
                <w:tab w:val="num" w:pos="1333"/>
              </w:tabs>
              <w:spacing w:line="360" w:lineRule="auto"/>
              <w:rPr>
                <w:rFonts w:cs="Arial"/>
                <w:u w:val="single"/>
              </w:rPr>
            </w:pPr>
          </w:p>
          <w:p w14:paraId="221116CD" w14:textId="77777777" w:rsidR="006E0B73" w:rsidRPr="009E4B21" w:rsidRDefault="006E0B73" w:rsidP="006E0B73">
            <w:pPr>
              <w:pStyle w:val="ListParagraph"/>
              <w:numPr>
                <w:ilvl w:val="0"/>
                <w:numId w:val="3"/>
              </w:numPr>
              <w:tabs>
                <w:tab w:val="left" w:pos="-709"/>
                <w:tab w:val="num" w:pos="1333"/>
              </w:tabs>
              <w:spacing w:line="360" w:lineRule="auto"/>
              <w:rPr>
                <w:rFonts w:cs="Arial"/>
              </w:rPr>
            </w:pPr>
            <w:r w:rsidRPr="009E4B21">
              <w:rPr>
                <w:rFonts w:cs="Arial"/>
              </w:rPr>
              <w:t>The following references will be accepted:</w:t>
            </w:r>
          </w:p>
          <w:p w14:paraId="04A480BB" w14:textId="77777777" w:rsidR="006E0B73" w:rsidRPr="009E4B21" w:rsidRDefault="006E0B73" w:rsidP="006E0B73">
            <w:pPr>
              <w:tabs>
                <w:tab w:val="left" w:pos="-709"/>
                <w:tab w:val="num" w:pos="1333"/>
              </w:tabs>
              <w:spacing w:line="360" w:lineRule="auto"/>
              <w:rPr>
                <w:rFonts w:cs="Arial"/>
              </w:rPr>
            </w:pPr>
          </w:p>
          <w:p w14:paraId="35EB39A3" w14:textId="77777777" w:rsidR="006E0B73" w:rsidRPr="009E4B21" w:rsidRDefault="006E0B73" w:rsidP="006E0B73">
            <w:pPr>
              <w:tabs>
                <w:tab w:val="left" w:pos="-709"/>
                <w:tab w:val="num" w:pos="1333"/>
              </w:tabs>
              <w:spacing w:line="360" w:lineRule="auto"/>
              <w:rPr>
                <w:rFonts w:cs="Arial"/>
                <w:u w:val="single"/>
              </w:rPr>
            </w:pPr>
            <w:r>
              <w:rPr>
                <w:rFonts w:cs="Arial"/>
              </w:rPr>
              <w:t>R</w:t>
            </w:r>
            <w:r w:rsidRPr="009E4B21">
              <w:rPr>
                <w:rFonts w:cs="Arial"/>
              </w:rPr>
              <w:t>eference letters on a company letter head with contactable details including dates of completion, and only reference letters for projects completed for the supply, delivery</w:t>
            </w:r>
            <w:r>
              <w:rPr>
                <w:rFonts w:cs="Arial"/>
              </w:rPr>
              <w:t xml:space="preserve"> </w:t>
            </w:r>
            <w:r w:rsidRPr="009E4B21">
              <w:rPr>
                <w:rFonts w:cs="Arial"/>
              </w:rPr>
              <w:t xml:space="preserve">of the </w:t>
            </w:r>
            <w:r>
              <w:rPr>
                <w:rFonts w:cs="Arial"/>
              </w:rPr>
              <w:t>workshop tooling and consumables</w:t>
            </w:r>
            <w:r w:rsidRPr="009E4B21">
              <w:rPr>
                <w:rFonts w:cs="Arial"/>
              </w:rPr>
              <w:t>, will be accepted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EE26E" w14:textId="77777777" w:rsidR="006E0B73" w:rsidRPr="00B51D39" w:rsidRDefault="006E0B73" w:rsidP="006E0B73">
            <w:pPr>
              <w:tabs>
                <w:tab w:val="left" w:pos="-709"/>
                <w:tab w:val="num" w:pos="1333"/>
              </w:tabs>
              <w:spacing w:line="360" w:lineRule="auto"/>
              <w:ind w:left="510" w:hanging="340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30</w:t>
            </w:r>
            <w:r w:rsidRPr="00284FD0">
              <w:rPr>
                <w:rFonts w:cs="Arial"/>
                <w:b/>
                <w:bCs/>
              </w:rPr>
              <w:t>%</w:t>
            </w:r>
          </w:p>
          <w:p w14:paraId="021162FE" w14:textId="77777777" w:rsidR="006E0B73" w:rsidRDefault="006E0B73" w:rsidP="006E0B73">
            <w:pPr>
              <w:spacing w:line="360" w:lineRule="auto"/>
            </w:pPr>
            <w:r w:rsidRPr="009E4B21">
              <w:t>Reference letters/Completion certificates on a Company Letterhead signed by referring company with contactable details</w:t>
            </w:r>
          </w:p>
          <w:p w14:paraId="700F5342" w14:textId="77777777" w:rsidR="006E0B73" w:rsidRDefault="006E0B73" w:rsidP="006E0B73">
            <w:pPr>
              <w:spacing w:line="360" w:lineRule="auto"/>
            </w:pPr>
            <w:r>
              <w:t>4 Letters/Certificates</w:t>
            </w:r>
            <w:r w:rsidRPr="009E4B21">
              <w:t xml:space="preserve"> = </w:t>
            </w:r>
            <w:r>
              <w:t>30%</w:t>
            </w:r>
          </w:p>
          <w:p w14:paraId="16F9F288" w14:textId="77777777" w:rsidR="006E0B73" w:rsidRDefault="006E0B73" w:rsidP="006E0B73">
            <w:pPr>
              <w:spacing w:line="360" w:lineRule="auto"/>
            </w:pPr>
            <w:r>
              <w:t>3 Letters/Certificates</w:t>
            </w:r>
            <w:r w:rsidRPr="009E4B21">
              <w:t xml:space="preserve"> = </w:t>
            </w:r>
            <w:r>
              <w:t>20%</w:t>
            </w:r>
          </w:p>
          <w:p w14:paraId="0DDA1703" w14:textId="77777777" w:rsidR="006E0B73" w:rsidRDefault="006E0B73" w:rsidP="006E0B73">
            <w:pPr>
              <w:spacing w:line="360" w:lineRule="auto"/>
            </w:pPr>
            <w:r>
              <w:t>2 Letters/Certificates</w:t>
            </w:r>
            <w:r w:rsidRPr="009E4B21">
              <w:t xml:space="preserve"> = </w:t>
            </w:r>
            <w:r>
              <w:t>10%</w:t>
            </w:r>
          </w:p>
          <w:p w14:paraId="02B18C22" w14:textId="77777777" w:rsidR="006E0B73" w:rsidRDefault="006E0B73" w:rsidP="006E0B73">
            <w:pPr>
              <w:spacing w:line="360" w:lineRule="auto"/>
            </w:pPr>
            <w:r>
              <w:t>1 Letters/Certificates</w:t>
            </w:r>
            <w:r w:rsidRPr="009E4B21">
              <w:t xml:space="preserve"> = </w:t>
            </w:r>
            <w:r>
              <w:t>5%</w:t>
            </w:r>
          </w:p>
          <w:p w14:paraId="7059B71C" w14:textId="77777777" w:rsidR="006E0B73" w:rsidRPr="009E4B21" w:rsidRDefault="006E0B73" w:rsidP="006E0B73">
            <w:pPr>
              <w:tabs>
                <w:tab w:val="left" w:pos="-709"/>
                <w:tab w:val="num" w:pos="1333"/>
              </w:tabs>
              <w:spacing w:line="360" w:lineRule="auto"/>
              <w:rPr>
                <w:rFonts w:cs="Arial"/>
              </w:rPr>
            </w:pPr>
            <w:r w:rsidRPr="009E4B21">
              <w:rPr>
                <w:rFonts w:cs="Arial"/>
              </w:rPr>
              <w:t>No Reference Letter/Completion certificate=0</w:t>
            </w:r>
            <w:r>
              <w:rPr>
                <w:rFonts w:cs="Arial"/>
              </w:rPr>
              <w:t>%</w:t>
            </w:r>
          </w:p>
        </w:tc>
      </w:tr>
      <w:tr w:rsidR="006E0B73" w:rsidRPr="00284FD0" w14:paraId="12AD06AF" w14:textId="77777777" w:rsidTr="00F05D29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694F19" w14:textId="77777777" w:rsidR="006E0B73" w:rsidRPr="00284FD0" w:rsidRDefault="006E0B73" w:rsidP="006E0B73">
            <w:pPr>
              <w:tabs>
                <w:tab w:val="left" w:pos="-709"/>
                <w:tab w:val="num" w:pos="1333"/>
              </w:tabs>
              <w:spacing w:line="360" w:lineRule="auto"/>
              <w:ind w:left="510" w:hanging="340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C6445" w14:textId="77777777" w:rsidR="006E0B73" w:rsidRPr="00284FD0" w:rsidRDefault="006E0B73" w:rsidP="006E0B73">
            <w:pPr>
              <w:tabs>
                <w:tab w:val="left" w:pos="-709"/>
                <w:tab w:val="num" w:pos="1333"/>
              </w:tabs>
              <w:spacing w:line="360" w:lineRule="auto"/>
              <w:ind w:left="510" w:hanging="340"/>
              <w:rPr>
                <w:rFonts w:cs="Arial"/>
                <w:u w:val="single"/>
              </w:rPr>
            </w:pPr>
            <w:r>
              <w:rPr>
                <w:rFonts w:cs="Arial"/>
                <w:u w:val="single"/>
              </w:rPr>
              <w:t>Delivery time</w:t>
            </w:r>
          </w:p>
          <w:p w14:paraId="256FA461" w14:textId="77777777" w:rsidR="006E0B73" w:rsidRPr="00284FD0" w:rsidRDefault="006E0B73" w:rsidP="006E0B73">
            <w:pPr>
              <w:tabs>
                <w:tab w:val="left" w:pos="-709"/>
                <w:tab w:val="num" w:pos="1333"/>
              </w:tabs>
              <w:spacing w:line="360" w:lineRule="auto"/>
              <w:ind w:left="510" w:hanging="340"/>
              <w:rPr>
                <w:rFonts w:cs="Arial"/>
                <w:u w:val="single"/>
              </w:rPr>
            </w:pPr>
          </w:p>
          <w:p w14:paraId="4701D3B6" w14:textId="77777777" w:rsidR="006E0B73" w:rsidRPr="00284FD0" w:rsidRDefault="006E0B73" w:rsidP="006E0B73">
            <w:pPr>
              <w:pStyle w:val="ListParagraph"/>
              <w:numPr>
                <w:ilvl w:val="0"/>
                <w:numId w:val="2"/>
              </w:numPr>
              <w:tabs>
                <w:tab w:val="left" w:pos="-709"/>
                <w:tab w:val="num" w:pos="1333"/>
              </w:tabs>
              <w:spacing w:line="360" w:lineRule="auto"/>
              <w:rPr>
                <w:rFonts w:cs="Arial"/>
                <w:u w:val="single"/>
              </w:rPr>
            </w:pPr>
            <w:r w:rsidRPr="00744021">
              <w:rPr>
                <w:rFonts w:cs="Arial"/>
              </w:rPr>
              <w:t>The supplier to indicate delivery time from receiving the order</w:t>
            </w:r>
          </w:p>
        </w:tc>
        <w:tc>
          <w:tcPr>
            <w:tcW w:w="44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3C8FB" w14:textId="77777777" w:rsidR="006E0B73" w:rsidRPr="00284FD0" w:rsidRDefault="006E0B73" w:rsidP="006E0B73">
            <w:pPr>
              <w:tabs>
                <w:tab w:val="left" w:pos="-709"/>
                <w:tab w:val="num" w:pos="1333"/>
              </w:tabs>
              <w:spacing w:line="360" w:lineRule="auto"/>
              <w:ind w:left="510" w:hanging="340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10</w:t>
            </w:r>
            <w:r w:rsidRPr="00284FD0">
              <w:rPr>
                <w:rFonts w:cs="Arial"/>
                <w:b/>
                <w:bCs/>
              </w:rPr>
              <w:t>%</w:t>
            </w:r>
          </w:p>
          <w:p w14:paraId="73E2132E" w14:textId="77777777" w:rsidR="006E0B73" w:rsidRPr="00284FD0" w:rsidRDefault="006E0B73" w:rsidP="006E0B73">
            <w:pPr>
              <w:tabs>
                <w:tab w:val="left" w:pos="-709"/>
                <w:tab w:val="num" w:pos="1333"/>
              </w:tabs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 Within three days </w:t>
            </w:r>
            <w:r w:rsidRPr="00284FD0">
              <w:rPr>
                <w:rFonts w:cs="Arial"/>
              </w:rPr>
              <w:t xml:space="preserve">= </w:t>
            </w:r>
            <w:r>
              <w:rPr>
                <w:rFonts w:cs="Arial"/>
              </w:rPr>
              <w:t>10</w:t>
            </w:r>
            <w:r w:rsidRPr="00284FD0">
              <w:rPr>
                <w:rFonts w:cs="Arial"/>
              </w:rPr>
              <w:t>%</w:t>
            </w:r>
          </w:p>
          <w:p w14:paraId="4306CF49" w14:textId="77777777" w:rsidR="006E0B73" w:rsidRDefault="006E0B73" w:rsidP="006E0B73">
            <w:pPr>
              <w:tabs>
                <w:tab w:val="left" w:pos="-709"/>
                <w:tab w:val="num" w:pos="1333"/>
              </w:tabs>
              <w:spacing w:line="360" w:lineRule="auto"/>
              <w:ind w:left="510" w:hanging="340"/>
              <w:rPr>
                <w:rFonts w:cs="Arial"/>
              </w:rPr>
            </w:pPr>
            <w:r>
              <w:rPr>
                <w:rFonts w:cs="Arial"/>
              </w:rPr>
              <w:t>Within 7 days = 5%</w:t>
            </w:r>
          </w:p>
          <w:p w14:paraId="774AFBDB" w14:textId="77777777" w:rsidR="006E0B73" w:rsidRPr="00284FD0" w:rsidRDefault="006E0B73" w:rsidP="006E0B73">
            <w:pPr>
              <w:tabs>
                <w:tab w:val="left" w:pos="-709"/>
                <w:tab w:val="num" w:pos="1333"/>
              </w:tabs>
              <w:spacing w:line="360" w:lineRule="auto"/>
              <w:ind w:left="510" w:hanging="340"/>
              <w:rPr>
                <w:rFonts w:cs="Arial"/>
              </w:rPr>
            </w:pPr>
            <w:r>
              <w:rPr>
                <w:rFonts w:cs="Arial"/>
              </w:rPr>
              <w:t>Within 14 days = 0%</w:t>
            </w:r>
          </w:p>
        </w:tc>
      </w:tr>
      <w:tr w:rsidR="006E0B73" w:rsidRPr="00284FD0" w14:paraId="4EFB7974" w14:textId="77777777" w:rsidTr="00F05D29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62073" w14:textId="77777777" w:rsidR="006E0B73" w:rsidRDefault="006E0B73" w:rsidP="006E0B73">
            <w:pPr>
              <w:tabs>
                <w:tab w:val="left" w:pos="-709"/>
                <w:tab w:val="num" w:pos="1333"/>
              </w:tabs>
              <w:spacing w:line="360" w:lineRule="auto"/>
              <w:ind w:left="510" w:hanging="340"/>
              <w:rPr>
                <w:rFonts w:cs="Arial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78A16" w14:textId="77777777" w:rsidR="006E0B73" w:rsidRDefault="006E0B73" w:rsidP="006E0B73">
            <w:pPr>
              <w:tabs>
                <w:tab w:val="left" w:pos="-709"/>
                <w:tab w:val="num" w:pos="1333"/>
              </w:tabs>
              <w:spacing w:line="360" w:lineRule="auto"/>
              <w:ind w:left="510" w:hanging="340"/>
              <w:rPr>
                <w:rFonts w:cs="Arial"/>
                <w:u w:val="single"/>
              </w:rPr>
            </w:pPr>
            <w:r>
              <w:rPr>
                <w:rFonts w:cs="Arial"/>
                <w:u w:val="single"/>
              </w:rPr>
              <w:t>Total Score</w:t>
            </w:r>
          </w:p>
        </w:tc>
        <w:tc>
          <w:tcPr>
            <w:tcW w:w="44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92B36" w14:textId="77777777" w:rsidR="006E0B73" w:rsidRDefault="006E0B73" w:rsidP="006E0B73">
            <w:pPr>
              <w:tabs>
                <w:tab w:val="left" w:pos="-709"/>
                <w:tab w:val="num" w:pos="1333"/>
              </w:tabs>
              <w:spacing w:line="360" w:lineRule="auto"/>
              <w:ind w:left="510" w:hanging="340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100%</w:t>
            </w:r>
          </w:p>
        </w:tc>
      </w:tr>
      <w:tr w:rsidR="006E0B73" w:rsidRPr="00284FD0" w14:paraId="5F83075E" w14:textId="77777777" w:rsidTr="00F05D29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F31E2" w14:textId="77777777" w:rsidR="006E0B73" w:rsidRDefault="006E0B73" w:rsidP="006E0B73">
            <w:pPr>
              <w:tabs>
                <w:tab w:val="left" w:pos="-709"/>
                <w:tab w:val="num" w:pos="1333"/>
              </w:tabs>
              <w:spacing w:line="360" w:lineRule="auto"/>
              <w:ind w:left="510" w:hanging="340"/>
              <w:rPr>
                <w:rFonts w:cs="Arial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9744E" w14:textId="77777777" w:rsidR="006E0B73" w:rsidRDefault="006E0B73" w:rsidP="006E0B73">
            <w:pPr>
              <w:tabs>
                <w:tab w:val="left" w:pos="-709"/>
                <w:tab w:val="num" w:pos="1333"/>
              </w:tabs>
              <w:spacing w:line="360" w:lineRule="auto"/>
              <w:ind w:left="510" w:hanging="340"/>
              <w:rPr>
                <w:rFonts w:cs="Arial"/>
                <w:u w:val="single"/>
              </w:rPr>
            </w:pPr>
            <w:r>
              <w:rPr>
                <w:rFonts w:cs="Arial"/>
                <w:u w:val="single"/>
              </w:rPr>
              <w:t>Threshold</w:t>
            </w:r>
          </w:p>
        </w:tc>
        <w:tc>
          <w:tcPr>
            <w:tcW w:w="44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FBFF0" w14:textId="77777777" w:rsidR="006E0B73" w:rsidRDefault="006E0B73" w:rsidP="006E0B73">
            <w:pPr>
              <w:tabs>
                <w:tab w:val="left" w:pos="-709"/>
                <w:tab w:val="num" w:pos="1333"/>
              </w:tabs>
              <w:spacing w:line="360" w:lineRule="auto"/>
              <w:ind w:left="510" w:hanging="340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75%</w:t>
            </w:r>
          </w:p>
        </w:tc>
      </w:tr>
    </w:tbl>
    <w:p w14:paraId="66105A4D" w14:textId="77777777" w:rsidR="00CF4320" w:rsidRPr="00284FD0" w:rsidRDefault="00CF4320" w:rsidP="00CF4320">
      <w:pPr>
        <w:tabs>
          <w:tab w:val="left" w:pos="-709"/>
          <w:tab w:val="num" w:pos="1333"/>
        </w:tabs>
        <w:ind w:left="510" w:hanging="340"/>
        <w:jc w:val="both"/>
        <w:rPr>
          <w:rFonts w:cs="Arial"/>
        </w:rPr>
      </w:pPr>
    </w:p>
    <w:p w14:paraId="678655FD" w14:textId="77777777" w:rsidR="00CF4320" w:rsidRDefault="00CF4320"/>
    <w:sectPr w:rsidR="00CF432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825CC9"/>
    <w:multiLevelType w:val="hybridMultilevel"/>
    <w:tmpl w:val="AE2C4FF4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trike w:val="0"/>
        <w:dstrike w:val="0"/>
        <w:sz w:val="20"/>
        <w:u w:val="none"/>
        <w:effect w:val="none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D6122FB"/>
    <w:multiLevelType w:val="hybridMultilevel"/>
    <w:tmpl w:val="5BB486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FB25D98"/>
    <w:multiLevelType w:val="hybridMultilevel"/>
    <w:tmpl w:val="AD2E439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4492474">
    <w:abstractNumId w:val="2"/>
  </w:num>
  <w:num w:numId="2" w16cid:durableId="437676410">
    <w:abstractNumId w:val="0"/>
  </w:num>
  <w:num w:numId="3" w16cid:durableId="2812328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118"/>
    <w:rsid w:val="001B150C"/>
    <w:rsid w:val="004C4AED"/>
    <w:rsid w:val="006E0B73"/>
    <w:rsid w:val="00814BB4"/>
    <w:rsid w:val="009E4B21"/>
    <w:rsid w:val="00A972F8"/>
    <w:rsid w:val="00AE5118"/>
    <w:rsid w:val="00B86F63"/>
    <w:rsid w:val="00CF4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5DF17"/>
  <w15:chartTrackingRefBased/>
  <w15:docId w15:val="{5303AE30-7E32-439D-B4FC-5DA249699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5118"/>
    <w:pPr>
      <w:spacing w:after="0" w:line="240" w:lineRule="auto"/>
    </w:pPr>
    <w:rPr>
      <w:rFonts w:ascii="Arial" w:eastAsia="Times New Roman" w:hAnsi="Arial" w:cs="Times New Roman"/>
      <w:kern w:val="0"/>
      <w:sz w:val="20"/>
      <w:szCs w:val="2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51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51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E51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51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E51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E511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E511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E511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E511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51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E51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E51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511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E511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E511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E511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E511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E511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E511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E51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51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E51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E51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E5118"/>
    <w:rPr>
      <w:i/>
      <w:iCs/>
      <w:color w:val="404040" w:themeColor="text1" w:themeTint="BF"/>
    </w:rPr>
  </w:style>
  <w:style w:type="paragraph" w:styleId="ListParagraph">
    <w:name w:val="List Paragraph"/>
    <w:aliases w:val="Indent Normal,Paragraph,Bulleted Text,Bullet List,EOH bullet,Use Case List Paragraph,EOH paragraph,List Paragraph1,Table (List),Indent Paragraph,Figure_name,List Paragraph 1,Green bullet,lp1,Table of contents numbered,Standard Paragraph"/>
    <w:basedOn w:val="Normal"/>
    <w:link w:val="ListParagraphChar"/>
    <w:uiPriority w:val="34"/>
    <w:qFormat/>
    <w:rsid w:val="00AE511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E511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E51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E511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E5118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Indent Normal Char,Paragraph Char,Bulleted Text Char,Bullet List Char,EOH bullet Char,Use Case List Paragraph Char,EOH paragraph Char,List Paragraph1 Char,Table (List) Char,Indent Paragraph Char,Figure_name Char,List Paragraph 1 Char"/>
    <w:link w:val="ListParagraph"/>
    <w:uiPriority w:val="34"/>
    <w:rsid w:val="006E0B73"/>
    <w:rPr>
      <w:rFonts w:ascii="Arial" w:eastAsia="Times New Roman" w:hAnsi="Arial" w:cs="Times New Roman"/>
      <w:kern w:val="0"/>
      <w:sz w:val="20"/>
      <w:szCs w:val="20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Calitz</dc:creator>
  <cp:keywords/>
  <dc:description/>
  <cp:lastModifiedBy>Njabulo  Masango</cp:lastModifiedBy>
  <cp:revision>4</cp:revision>
  <dcterms:created xsi:type="dcterms:W3CDTF">2025-06-30T09:37:00Z</dcterms:created>
  <dcterms:modified xsi:type="dcterms:W3CDTF">2025-08-26T13:19:00Z</dcterms:modified>
</cp:coreProperties>
</file>